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5635" w14:textId="35E6F978" w:rsidR="00A0794F" w:rsidRDefault="00E3679A">
      <w:r>
        <w:t>1/</w:t>
      </w:r>
      <w:r w:rsidR="00B97889">
        <w:t>4</w:t>
      </w:r>
      <w:r>
        <w:t>/2020</w:t>
      </w:r>
    </w:p>
    <w:p w14:paraId="15EEE641" w14:textId="017DBD34" w:rsidR="00E3679A" w:rsidRDefault="00E3679A">
      <w:pPr>
        <w:rPr>
          <w:b/>
          <w:bCs/>
          <w:sz w:val="28"/>
          <w:szCs w:val="28"/>
        </w:rPr>
      </w:pPr>
      <w:r>
        <w:rPr>
          <w:b/>
          <w:bCs/>
          <w:sz w:val="28"/>
          <w:szCs w:val="28"/>
        </w:rPr>
        <w:t xml:space="preserve">                         </w:t>
      </w:r>
      <w:r w:rsidR="00622D9E">
        <w:rPr>
          <w:b/>
          <w:bCs/>
          <w:sz w:val="28"/>
          <w:szCs w:val="28"/>
        </w:rPr>
        <w:t xml:space="preserve">           </w:t>
      </w:r>
      <w:r w:rsidRPr="00E3679A">
        <w:rPr>
          <w:b/>
          <w:bCs/>
          <w:sz w:val="28"/>
          <w:szCs w:val="28"/>
        </w:rPr>
        <w:t xml:space="preserve">Putnam County Recreation </w:t>
      </w:r>
    </w:p>
    <w:p w14:paraId="132076D8" w14:textId="286537F2" w:rsidR="00E3679A" w:rsidRDefault="00E3679A">
      <w:pPr>
        <w:rPr>
          <w:b/>
          <w:bCs/>
          <w:sz w:val="24"/>
          <w:szCs w:val="24"/>
        </w:rPr>
      </w:pPr>
      <w:r w:rsidRPr="00E3679A">
        <w:rPr>
          <w:b/>
          <w:bCs/>
          <w:sz w:val="24"/>
          <w:szCs w:val="24"/>
        </w:rPr>
        <w:t xml:space="preserve">           </w:t>
      </w:r>
      <w:r>
        <w:rPr>
          <w:b/>
          <w:bCs/>
          <w:sz w:val="24"/>
          <w:szCs w:val="24"/>
        </w:rPr>
        <w:t xml:space="preserve">          </w:t>
      </w:r>
      <w:r w:rsidRPr="00E3679A">
        <w:rPr>
          <w:b/>
          <w:bCs/>
          <w:sz w:val="24"/>
          <w:szCs w:val="24"/>
        </w:rPr>
        <w:t xml:space="preserve">  Youth Basketball Covid-19 </w:t>
      </w:r>
      <w:r w:rsidR="00622D9E">
        <w:rPr>
          <w:b/>
          <w:bCs/>
          <w:sz w:val="24"/>
          <w:szCs w:val="24"/>
        </w:rPr>
        <w:t>Guidelines</w:t>
      </w:r>
      <w:r w:rsidR="001B5195">
        <w:rPr>
          <w:b/>
          <w:bCs/>
          <w:sz w:val="24"/>
          <w:szCs w:val="24"/>
        </w:rPr>
        <w:t>-</w:t>
      </w:r>
      <w:r w:rsidR="00D53DF2">
        <w:rPr>
          <w:b/>
          <w:bCs/>
          <w:sz w:val="24"/>
          <w:szCs w:val="24"/>
        </w:rPr>
        <w:t>League Games</w:t>
      </w:r>
      <w:r w:rsidR="008E161C">
        <w:rPr>
          <w:b/>
          <w:bCs/>
          <w:sz w:val="24"/>
          <w:szCs w:val="24"/>
        </w:rPr>
        <w:t xml:space="preserve"> 2020-2021</w:t>
      </w:r>
    </w:p>
    <w:p w14:paraId="0069087B" w14:textId="77777777" w:rsidR="001B5195" w:rsidRDefault="001B5195">
      <w:pPr>
        <w:rPr>
          <w:b/>
          <w:bCs/>
          <w:sz w:val="24"/>
          <w:szCs w:val="24"/>
        </w:rPr>
      </w:pPr>
    </w:p>
    <w:p w14:paraId="1CACB5FA" w14:textId="4FD02D5C" w:rsidR="00622D9E" w:rsidRPr="00F25424" w:rsidRDefault="00D53DF2">
      <w:pPr>
        <w:rPr>
          <w:b/>
          <w:bCs/>
        </w:rPr>
      </w:pPr>
      <w:r w:rsidRPr="00F25424">
        <w:rPr>
          <w:b/>
          <w:bCs/>
        </w:rPr>
        <w:t xml:space="preserve">Families are encouraged to sit together and stay 6 ft apart from other spectators </w:t>
      </w:r>
    </w:p>
    <w:p w14:paraId="50FF6AD2" w14:textId="7D2249DD" w:rsidR="00F32838" w:rsidRPr="00F25424" w:rsidRDefault="00D53DF2">
      <w:pPr>
        <w:rPr>
          <w:b/>
          <w:bCs/>
        </w:rPr>
      </w:pPr>
      <w:r w:rsidRPr="00F25424">
        <w:rPr>
          <w:b/>
          <w:bCs/>
        </w:rPr>
        <w:t xml:space="preserve">Spectators are asked to arrive 10-15 minutes before their child’s game and exit the gym </w:t>
      </w:r>
      <w:r w:rsidR="00B13CA7" w:rsidRPr="00F25424">
        <w:rPr>
          <w:b/>
          <w:bCs/>
        </w:rPr>
        <w:t>as soon as the game has finished.</w:t>
      </w:r>
    </w:p>
    <w:p w14:paraId="27789FD1" w14:textId="354C16A8" w:rsidR="00B13CA7" w:rsidRPr="00F25424" w:rsidRDefault="00B13CA7">
      <w:pPr>
        <w:rPr>
          <w:b/>
          <w:bCs/>
        </w:rPr>
      </w:pPr>
      <w:r w:rsidRPr="00F25424">
        <w:rPr>
          <w:b/>
          <w:bCs/>
        </w:rPr>
        <w:t>Children must be supervised</w:t>
      </w:r>
      <w:r w:rsidR="001B5195" w:rsidRPr="00F25424">
        <w:rPr>
          <w:b/>
          <w:bCs/>
        </w:rPr>
        <w:t xml:space="preserve"> inside the gym</w:t>
      </w:r>
      <w:r w:rsidRPr="00F25424">
        <w:rPr>
          <w:b/>
          <w:bCs/>
        </w:rPr>
        <w:t xml:space="preserve"> and remain seated for each game.</w:t>
      </w:r>
    </w:p>
    <w:p w14:paraId="082779D7" w14:textId="03FDF330" w:rsidR="00B13CA7" w:rsidRPr="00F25424" w:rsidRDefault="00B13CA7">
      <w:pPr>
        <w:rPr>
          <w:b/>
          <w:bCs/>
        </w:rPr>
      </w:pPr>
      <w:r w:rsidRPr="00F25424">
        <w:rPr>
          <w:b/>
          <w:bCs/>
        </w:rPr>
        <w:t xml:space="preserve">No one </w:t>
      </w:r>
      <w:proofErr w:type="gramStart"/>
      <w:r w:rsidR="00F80F83">
        <w:rPr>
          <w:b/>
          <w:bCs/>
        </w:rPr>
        <w:t xml:space="preserve">is </w:t>
      </w:r>
      <w:r w:rsidRPr="00F25424">
        <w:rPr>
          <w:b/>
          <w:bCs/>
        </w:rPr>
        <w:t>allowed to</w:t>
      </w:r>
      <w:proofErr w:type="gramEnd"/>
      <w:r w:rsidRPr="00F25424">
        <w:rPr>
          <w:b/>
          <w:bCs/>
        </w:rPr>
        <w:t xml:space="preserve"> gather in the front lobby or at the gym entrance</w:t>
      </w:r>
    </w:p>
    <w:p w14:paraId="31151612" w14:textId="0FEA21A0" w:rsidR="00B13CA7" w:rsidRPr="00F25424" w:rsidRDefault="00B13CA7">
      <w:pPr>
        <w:rPr>
          <w:b/>
          <w:bCs/>
        </w:rPr>
      </w:pPr>
      <w:r w:rsidRPr="00F25424">
        <w:rPr>
          <w:b/>
          <w:bCs/>
        </w:rPr>
        <w:t>Only authorized person</w:t>
      </w:r>
      <w:r w:rsidR="001B5195" w:rsidRPr="00F25424">
        <w:rPr>
          <w:b/>
          <w:bCs/>
        </w:rPr>
        <w:t>n</w:t>
      </w:r>
      <w:r w:rsidRPr="00F25424">
        <w:rPr>
          <w:b/>
          <w:bCs/>
        </w:rPr>
        <w:t>el allowed near the benches and score table</w:t>
      </w:r>
    </w:p>
    <w:p w14:paraId="5A78184B" w14:textId="6905EC01" w:rsidR="00622D9E" w:rsidRPr="00B97889" w:rsidRDefault="00622D9E">
      <w:pPr>
        <w:rPr>
          <w:b/>
          <w:bCs/>
        </w:rPr>
      </w:pPr>
      <w:r w:rsidRPr="00B97889">
        <w:rPr>
          <w:b/>
          <w:bCs/>
        </w:rPr>
        <w:t xml:space="preserve">Mask or Face Shields </w:t>
      </w:r>
      <w:r w:rsidR="00B97889" w:rsidRPr="00B97889">
        <w:rPr>
          <w:b/>
          <w:bCs/>
        </w:rPr>
        <w:t xml:space="preserve">are mandatory </w:t>
      </w:r>
      <w:r w:rsidR="00B13CA7" w:rsidRPr="00B97889">
        <w:rPr>
          <w:b/>
          <w:bCs/>
        </w:rPr>
        <w:t xml:space="preserve">while inside </w:t>
      </w:r>
      <w:r w:rsidRPr="00B97889">
        <w:rPr>
          <w:b/>
          <w:bCs/>
        </w:rPr>
        <w:t>the gym</w:t>
      </w:r>
    </w:p>
    <w:p w14:paraId="045304AA" w14:textId="30210CE5" w:rsidR="00622D9E" w:rsidRPr="00F25424" w:rsidRDefault="00622D9E">
      <w:pPr>
        <w:rPr>
          <w:b/>
          <w:bCs/>
        </w:rPr>
      </w:pPr>
      <w:r w:rsidRPr="00F25424">
        <w:rPr>
          <w:b/>
          <w:bCs/>
        </w:rPr>
        <w:t>Players and coaches will need to bring their own water bottle</w:t>
      </w:r>
      <w:r w:rsidR="008723B6" w:rsidRPr="00F25424">
        <w:rPr>
          <w:b/>
          <w:bCs/>
        </w:rPr>
        <w:t>s</w:t>
      </w:r>
    </w:p>
    <w:p w14:paraId="5EC11476" w14:textId="046369FC" w:rsidR="00622D9E" w:rsidRPr="00F25424" w:rsidRDefault="00622D9E">
      <w:pPr>
        <w:rPr>
          <w:b/>
          <w:bCs/>
        </w:rPr>
      </w:pPr>
      <w:r w:rsidRPr="00F25424">
        <w:rPr>
          <w:b/>
          <w:bCs/>
        </w:rPr>
        <w:t>Hand sanitizer will be available inside the gym</w:t>
      </w:r>
    </w:p>
    <w:p w14:paraId="74E58D69" w14:textId="0E486044" w:rsidR="00F32838" w:rsidRPr="00F25424" w:rsidRDefault="00F32838">
      <w:pPr>
        <w:rPr>
          <w:b/>
          <w:bCs/>
        </w:rPr>
      </w:pPr>
      <w:r w:rsidRPr="00F25424">
        <w:rPr>
          <w:b/>
          <w:bCs/>
        </w:rPr>
        <w:t>Everyone will enter through our normal front entrance and exit next to the concession stand</w:t>
      </w:r>
    </w:p>
    <w:p w14:paraId="09A1D6FD" w14:textId="31235421" w:rsidR="001B5195" w:rsidRPr="00F25424" w:rsidRDefault="001B5195">
      <w:pPr>
        <w:rPr>
          <w:b/>
          <w:bCs/>
        </w:rPr>
      </w:pPr>
      <w:r w:rsidRPr="00F25424">
        <w:rPr>
          <w:b/>
          <w:bCs/>
        </w:rPr>
        <w:t xml:space="preserve">Restrooms will be disinfected regularly.  Please limit the number of people inside in order to maintain proper distancing.  </w:t>
      </w:r>
    </w:p>
    <w:p w14:paraId="3C1F8B03" w14:textId="77A251ED" w:rsidR="00B13CA7" w:rsidRPr="00F25424" w:rsidRDefault="001B5195">
      <w:pPr>
        <w:rPr>
          <w:b/>
          <w:bCs/>
        </w:rPr>
      </w:pPr>
      <w:r w:rsidRPr="00F25424">
        <w:rPr>
          <w:b/>
          <w:bCs/>
        </w:rPr>
        <w:t>Our</w:t>
      </w:r>
      <w:r w:rsidR="00B13CA7" w:rsidRPr="00F25424">
        <w:rPr>
          <w:b/>
          <w:bCs/>
        </w:rPr>
        <w:t xml:space="preserve"> concession stand</w:t>
      </w:r>
      <w:r w:rsidRPr="00F25424">
        <w:rPr>
          <w:b/>
          <w:bCs/>
        </w:rPr>
        <w:t xml:space="preserve"> will not open </w:t>
      </w:r>
      <w:r w:rsidR="00782829">
        <w:rPr>
          <w:b/>
          <w:bCs/>
        </w:rPr>
        <w:t xml:space="preserve">for </w:t>
      </w:r>
      <w:r w:rsidRPr="00F25424">
        <w:rPr>
          <w:b/>
          <w:bCs/>
        </w:rPr>
        <w:t xml:space="preserve">games.  </w:t>
      </w:r>
    </w:p>
    <w:p w14:paraId="7D113D33" w14:textId="671D0852" w:rsidR="00F32838" w:rsidRPr="00F25424" w:rsidRDefault="00F32838">
      <w:pPr>
        <w:rPr>
          <w:b/>
          <w:bCs/>
        </w:rPr>
      </w:pPr>
      <w:r w:rsidRPr="00F25424">
        <w:rPr>
          <w:b/>
          <w:bCs/>
        </w:rPr>
        <w:t>Do not enter if you have a fever or other Covid-19 related symptoms</w:t>
      </w:r>
    </w:p>
    <w:p w14:paraId="4C928AC7" w14:textId="233BDFB8" w:rsidR="00F32838" w:rsidRDefault="00F32838">
      <w:pPr>
        <w:rPr>
          <w:b/>
          <w:bCs/>
        </w:rPr>
      </w:pPr>
      <w:r w:rsidRPr="00F25424">
        <w:rPr>
          <w:b/>
          <w:bCs/>
        </w:rPr>
        <w:t>Adjustments will be made throughout the season, if needed</w:t>
      </w:r>
    </w:p>
    <w:p w14:paraId="4B026B43" w14:textId="7CB4DFEC" w:rsidR="00B97889" w:rsidRPr="00F25424" w:rsidRDefault="00B97889">
      <w:pPr>
        <w:rPr>
          <w:b/>
          <w:bCs/>
        </w:rPr>
      </w:pPr>
      <w:r>
        <w:rPr>
          <w:b/>
          <w:bCs/>
        </w:rPr>
        <w:t>Putnam County Recreation reserves the right to limit attendance</w:t>
      </w:r>
    </w:p>
    <w:p w14:paraId="5056AFAB" w14:textId="1C5A187E" w:rsidR="00F25424" w:rsidRPr="00F25424" w:rsidRDefault="00F25424">
      <w:pPr>
        <w:rPr>
          <w:b/>
          <w:bCs/>
        </w:rPr>
      </w:pPr>
      <w:r w:rsidRPr="00F25424">
        <w:rPr>
          <w:b/>
          <w:bCs/>
        </w:rPr>
        <w:t>Under Georgia Law, there is no liability for an injury or death of an individual entering these premises if such injury or death results from the inherent risks of contracting COVID-19.  You are assuming this risk by entering these premises.</w:t>
      </w:r>
    </w:p>
    <w:p w14:paraId="153D0DD2" w14:textId="1FB9CCE4" w:rsidR="008723B6" w:rsidRDefault="008723B6">
      <w:pPr>
        <w:rPr>
          <w:b/>
          <w:bCs/>
          <w:sz w:val="24"/>
          <w:szCs w:val="24"/>
        </w:rPr>
      </w:pPr>
    </w:p>
    <w:p w14:paraId="576F693E" w14:textId="57C9DE78" w:rsidR="00F32838" w:rsidRDefault="00F25424">
      <w:pPr>
        <w:rPr>
          <w:b/>
          <w:bCs/>
          <w:sz w:val="24"/>
          <w:szCs w:val="24"/>
        </w:rPr>
      </w:pPr>
      <w:r>
        <w:rPr>
          <w:noProof/>
        </w:rPr>
        <w:drawing>
          <wp:inline distT="0" distB="0" distL="0" distR="0" wp14:anchorId="76689967" wp14:editId="5AC49E19">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9FF9ED9" w14:textId="01D4DE72" w:rsidR="00622D9E" w:rsidRDefault="00622D9E">
      <w:pPr>
        <w:rPr>
          <w:b/>
          <w:bCs/>
          <w:sz w:val="24"/>
          <w:szCs w:val="24"/>
        </w:rPr>
      </w:pPr>
    </w:p>
    <w:p w14:paraId="2ABB77E1" w14:textId="52FCB49C" w:rsidR="00622D9E" w:rsidRPr="00B97889" w:rsidRDefault="00B97889">
      <w:pPr>
        <w:rPr>
          <w:b/>
          <w:bCs/>
          <w:sz w:val="28"/>
          <w:szCs w:val="28"/>
        </w:rPr>
      </w:pPr>
      <w:r w:rsidRPr="00B97889">
        <w:rPr>
          <w:b/>
          <w:bCs/>
          <w:sz w:val="28"/>
          <w:szCs w:val="28"/>
        </w:rPr>
        <w:lastRenderedPageBreak/>
        <w:t>Warning</w:t>
      </w:r>
    </w:p>
    <w:p w14:paraId="43A9ABB3" w14:textId="1BC3636B" w:rsidR="00B97889" w:rsidRDefault="00B97889">
      <w:pPr>
        <w:rPr>
          <w:b/>
          <w:bCs/>
          <w:sz w:val="28"/>
          <w:szCs w:val="28"/>
        </w:rPr>
      </w:pPr>
      <w:r w:rsidRPr="00B97889">
        <w:rPr>
          <w:b/>
          <w:bCs/>
          <w:sz w:val="28"/>
          <w:szCs w:val="28"/>
        </w:rPr>
        <w:t xml:space="preserve">Any person entering the premises waives all civil liability against the </w:t>
      </w:r>
      <w:proofErr w:type="gramStart"/>
      <w:r w:rsidRPr="00B97889">
        <w:rPr>
          <w:b/>
          <w:bCs/>
          <w:sz w:val="28"/>
          <w:szCs w:val="28"/>
        </w:rPr>
        <w:t>premises</w:t>
      </w:r>
      <w:proofErr w:type="gramEnd"/>
      <w:r w:rsidRPr="00B97889">
        <w:rPr>
          <w:b/>
          <w:bCs/>
          <w:sz w:val="28"/>
          <w:szCs w:val="28"/>
        </w:rPr>
        <w:t xml:space="preserve"> owner and operator for any injuries caused by the inherent risk associated with contracting COVID-19 at public gatherings, except for gross negligence, willful and wanton misconduct, reckless infliction of harm, or intentional infliction of harm, by the individual or entity of the premises.</w:t>
      </w:r>
    </w:p>
    <w:p w14:paraId="3F894578" w14:textId="77777777" w:rsidR="00911732" w:rsidRDefault="00911732">
      <w:pPr>
        <w:rPr>
          <w:b/>
          <w:bCs/>
          <w:sz w:val="28"/>
          <w:szCs w:val="28"/>
        </w:rPr>
      </w:pPr>
    </w:p>
    <w:p w14:paraId="31C9B752" w14:textId="3D249588" w:rsidR="00911732" w:rsidRPr="00B97889" w:rsidRDefault="00911732">
      <w:pPr>
        <w:rPr>
          <w:b/>
          <w:bCs/>
          <w:sz w:val="28"/>
          <w:szCs w:val="28"/>
        </w:rPr>
      </w:pPr>
      <w:r>
        <w:rPr>
          <w:b/>
          <w:bCs/>
          <w:sz w:val="28"/>
          <w:szCs w:val="28"/>
        </w:rPr>
        <w:t>Parents are to bring a signed copy of the guidelines to their first game.</w:t>
      </w:r>
    </w:p>
    <w:p w14:paraId="22D78EE8" w14:textId="186B466D" w:rsidR="00B97889" w:rsidRDefault="00B97889">
      <w:pPr>
        <w:rPr>
          <w:b/>
          <w:bCs/>
          <w:sz w:val="24"/>
          <w:szCs w:val="24"/>
        </w:rPr>
      </w:pPr>
    </w:p>
    <w:p w14:paraId="667986CE" w14:textId="3F4B81A0" w:rsidR="00B97889" w:rsidRDefault="00B97889">
      <w:pPr>
        <w:rPr>
          <w:b/>
          <w:bCs/>
          <w:sz w:val="24"/>
          <w:szCs w:val="24"/>
        </w:rPr>
      </w:pPr>
      <w:r>
        <w:rPr>
          <w:b/>
          <w:bCs/>
          <w:sz w:val="24"/>
          <w:szCs w:val="24"/>
        </w:rPr>
        <w:t>Participant’s Name</w:t>
      </w:r>
    </w:p>
    <w:p w14:paraId="3052E548" w14:textId="77777777" w:rsidR="00B97889" w:rsidRDefault="00B97889">
      <w:pPr>
        <w:pBdr>
          <w:bottom w:val="single" w:sz="12" w:space="1" w:color="auto"/>
        </w:pBdr>
        <w:rPr>
          <w:b/>
          <w:bCs/>
          <w:sz w:val="24"/>
          <w:szCs w:val="24"/>
        </w:rPr>
      </w:pPr>
    </w:p>
    <w:p w14:paraId="72D49B4F" w14:textId="615710EB" w:rsidR="00B97889" w:rsidRDefault="00B97889">
      <w:pPr>
        <w:rPr>
          <w:b/>
          <w:bCs/>
          <w:sz w:val="24"/>
          <w:szCs w:val="24"/>
        </w:rPr>
      </w:pPr>
    </w:p>
    <w:p w14:paraId="643104E0" w14:textId="4141F55B" w:rsidR="00B97889" w:rsidRDefault="00B97889">
      <w:pPr>
        <w:rPr>
          <w:b/>
          <w:bCs/>
          <w:sz w:val="24"/>
          <w:szCs w:val="24"/>
        </w:rPr>
      </w:pPr>
      <w:r>
        <w:rPr>
          <w:b/>
          <w:bCs/>
          <w:sz w:val="24"/>
          <w:szCs w:val="24"/>
        </w:rPr>
        <w:t>Parental Signature</w:t>
      </w:r>
      <w:r w:rsidR="00E77CC5">
        <w:rPr>
          <w:b/>
          <w:bCs/>
          <w:sz w:val="24"/>
          <w:szCs w:val="24"/>
        </w:rPr>
        <w:t xml:space="preserve"> (Print and Sign)</w:t>
      </w:r>
    </w:p>
    <w:p w14:paraId="0FDE90D3" w14:textId="6866A1C0" w:rsidR="00B97889" w:rsidRDefault="00B97889">
      <w:pPr>
        <w:pBdr>
          <w:bottom w:val="single" w:sz="12" w:space="1" w:color="auto"/>
        </w:pBdr>
        <w:rPr>
          <w:b/>
          <w:bCs/>
          <w:sz w:val="24"/>
          <w:szCs w:val="24"/>
        </w:rPr>
      </w:pPr>
    </w:p>
    <w:p w14:paraId="37F975F5" w14:textId="77777777" w:rsidR="00B97889" w:rsidRDefault="00B97889">
      <w:pPr>
        <w:rPr>
          <w:b/>
          <w:bCs/>
          <w:sz w:val="24"/>
          <w:szCs w:val="24"/>
        </w:rPr>
      </w:pPr>
    </w:p>
    <w:p w14:paraId="45F6D8BB" w14:textId="77777777" w:rsidR="00622D9E" w:rsidRDefault="00622D9E">
      <w:pPr>
        <w:rPr>
          <w:b/>
          <w:bCs/>
          <w:sz w:val="24"/>
          <w:szCs w:val="24"/>
        </w:rPr>
      </w:pPr>
    </w:p>
    <w:p w14:paraId="54E54EB2" w14:textId="77777777" w:rsidR="00622D9E" w:rsidRDefault="00622D9E">
      <w:pPr>
        <w:rPr>
          <w:b/>
          <w:bCs/>
          <w:sz w:val="24"/>
          <w:szCs w:val="24"/>
        </w:rPr>
      </w:pPr>
    </w:p>
    <w:p w14:paraId="685912C0" w14:textId="77777777" w:rsidR="00622D9E" w:rsidRDefault="00622D9E">
      <w:pPr>
        <w:rPr>
          <w:b/>
          <w:bCs/>
          <w:sz w:val="24"/>
          <w:szCs w:val="24"/>
        </w:rPr>
      </w:pPr>
    </w:p>
    <w:p w14:paraId="380530ED" w14:textId="3A32C4B9" w:rsidR="00E3679A" w:rsidRDefault="00E3679A">
      <w:pPr>
        <w:rPr>
          <w:b/>
          <w:bCs/>
          <w:sz w:val="24"/>
          <w:szCs w:val="24"/>
        </w:rPr>
      </w:pPr>
    </w:p>
    <w:p w14:paraId="48B1B1C4" w14:textId="77777777" w:rsidR="00E3679A" w:rsidRPr="00E3679A" w:rsidRDefault="00E3679A">
      <w:pPr>
        <w:rPr>
          <w:b/>
          <w:bCs/>
          <w:sz w:val="24"/>
          <w:szCs w:val="24"/>
        </w:rPr>
      </w:pPr>
    </w:p>
    <w:sectPr w:rsidR="00E3679A" w:rsidRPr="00E3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9A"/>
    <w:rsid w:val="001B5195"/>
    <w:rsid w:val="002C63B5"/>
    <w:rsid w:val="00437BDF"/>
    <w:rsid w:val="00622D9E"/>
    <w:rsid w:val="00782829"/>
    <w:rsid w:val="008723B6"/>
    <w:rsid w:val="008E161C"/>
    <w:rsid w:val="00911732"/>
    <w:rsid w:val="00A0794F"/>
    <w:rsid w:val="00A449D3"/>
    <w:rsid w:val="00B13CA7"/>
    <w:rsid w:val="00B97889"/>
    <w:rsid w:val="00D53DF2"/>
    <w:rsid w:val="00E3679A"/>
    <w:rsid w:val="00E77CC5"/>
    <w:rsid w:val="00F25424"/>
    <w:rsid w:val="00F32838"/>
    <w:rsid w:val="00F8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81DE"/>
  <w15:chartTrackingRefBased/>
  <w15:docId w15:val="{D2F552BD-BD33-45BE-83D5-9EB97D5E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Haley</dc:creator>
  <cp:keywords/>
  <dc:description/>
  <cp:lastModifiedBy>Scott Haley</cp:lastModifiedBy>
  <cp:revision>9</cp:revision>
  <cp:lastPrinted>2021-01-04T19:17:00Z</cp:lastPrinted>
  <dcterms:created xsi:type="dcterms:W3CDTF">2020-12-29T14:57:00Z</dcterms:created>
  <dcterms:modified xsi:type="dcterms:W3CDTF">2021-01-04T19:24:00Z</dcterms:modified>
</cp:coreProperties>
</file>